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0FED2B91" w14:textId="77777777" w:rsidR="007F4539" w:rsidRPr="007F4539" w:rsidRDefault="007F4539" w:rsidP="007F4539">
      <w:pPr>
        <w:suppressAutoHyphens w:val="0"/>
        <w:spacing w:after="160" w:line="259" w:lineRule="auto"/>
        <w:jc w:val="center"/>
        <w:rPr>
          <w:noProof/>
          <w:sz w:val="16"/>
          <w:szCs w:val="18"/>
          <w:lang w:val="en-US"/>
        </w:rPr>
      </w:pP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কোম্পানির</w:t>
      </w:r>
      <w:r w:rsidRPr="007F4539">
        <w:rPr>
          <w:noProof/>
          <w:sz w:val="16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নাম</w:t>
      </w:r>
      <w:r w:rsidRPr="007F4539">
        <w:rPr>
          <w:noProof/>
          <w:sz w:val="16"/>
          <w:szCs w:val="18"/>
          <w:lang w:val="en-US"/>
        </w:rPr>
        <w:t xml:space="preserve">,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ঠিকানা</w:t>
      </w:r>
      <w:r w:rsidRPr="007F4539">
        <w:rPr>
          <w:noProof/>
          <w:sz w:val="16"/>
          <w:szCs w:val="18"/>
          <w:lang w:val="en-US"/>
        </w:rPr>
        <w:t xml:space="preserve">,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ভ্যাট</w:t>
      </w:r>
      <w:r w:rsidRPr="007F4539">
        <w:rPr>
          <w:noProof/>
          <w:sz w:val="16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নম্বর</w:t>
      </w:r>
    </w:p>
    <w:p w14:paraId="10C782BE" w14:textId="486E1C93" w:rsidR="00F565C8" w:rsidRDefault="007F4539" w:rsidP="00F565C8">
      <w:pPr>
        <w:rPr>
          <w:noProof/>
          <w:lang w:val="en-US"/>
        </w:rPr>
      </w:pP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রেকর্ড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নম্বর</w:t>
      </w:r>
      <w:r w:rsidR="00F565C8" w:rsidRPr="00B76B61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50EF7748" w14:textId="03907C01" w:rsidR="00F565C8" w:rsidRDefault="007F4539" w:rsidP="00F565C8">
      <w:pPr>
        <w:rPr>
          <w:noProof/>
          <w:lang w:val="en-US"/>
        </w:rPr>
      </w:pPr>
      <w:r w:rsidRPr="007F4539">
        <w:rPr>
          <w:noProof/>
          <w:sz w:val="18"/>
          <w:szCs w:val="20"/>
          <w:lang w:val="en-US"/>
        </w:rPr>
        <w:t xml:space="preserve">ISZNR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রেকর্ড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নম্বর</w:t>
      </w:r>
      <w:r w:rsidR="00F565C8" w:rsidRPr="00B76B61">
        <w:rPr>
          <w:lang w:val="en-US"/>
        </w:rPr>
        <w:t xml:space="preserve">: </w:t>
      </w:r>
      <w:r w:rsidR="00F565C8">
        <w:rPr>
          <w:lang w:val="en-US"/>
        </w:rPr>
        <w:fldChar w:fldCharType="begin"/>
      </w:r>
      <w:r w:rsidR="00F565C8">
        <w:rPr>
          <w:lang w:val="en-US"/>
        </w:rPr>
        <w:instrText xml:space="preserve"> MERGEFIELD  IsznrRecordNumber  \* MERGEFORMAT </w:instrText>
      </w:r>
      <w:r w:rsidR="00F565C8">
        <w:rPr>
          <w:lang w:val="en-US"/>
        </w:rPr>
        <w:fldChar w:fldCharType="separate"/>
      </w:r>
      <w:r w:rsidR="00F565C8">
        <w:rPr>
          <w:noProof/>
          <w:lang w:val="en-US"/>
        </w:rPr>
        <w:t>«IsznrRecordNumber»</w:t>
      </w:r>
      <w:r w:rsidR="00F565C8">
        <w:rPr>
          <w:lang w:val="en-US"/>
        </w:rPr>
        <w:fldChar w:fldCharType="end"/>
      </w:r>
    </w:p>
    <w:p w14:paraId="03F6FFD9" w14:textId="77777777" w:rsidR="007F4539" w:rsidRPr="007F4539" w:rsidRDefault="007F4539" w:rsidP="007F4539">
      <w:pPr>
        <w:jc w:val="center"/>
        <w:rPr>
          <w:b/>
          <w:bCs/>
          <w:sz w:val="32"/>
          <w:szCs w:val="32"/>
          <w:lang w:val="en-US"/>
        </w:rPr>
      </w:pPr>
      <w:proofErr w:type="spellStart"/>
      <w:r w:rsidRPr="007F4539">
        <w:rPr>
          <w:rFonts w:ascii="Nirmala UI" w:hAnsi="Nirmala UI" w:cs="Nirmala UI"/>
          <w:b/>
          <w:bCs/>
          <w:sz w:val="32"/>
          <w:szCs w:val="32"/>
          <w:lang w:val="en-US"/>
        </w:rPr>
        <w:t>রেকর্ড</w:t>
      </w:r>
      <w:proofErr w:type="spellEnd"/>
    </w:p>
    <w:p w14:paraId="5A2BA06D" w14:textId="77777777" w:rsidR="007F4539" w:rsidRDefault="007F4539" w:rsidP="007F4539">
      <w:pPr>
        <w:pStyle w:val="Heading2"/>
        <w:rPr>
          <w:rFonts w:ascii="Nirmala UI" w:hAnsi="Nirmala UI" w:cs="Nirmala UI"/>
          <w:b/>
          <w:bCs/>
          <w:sz w:val="32"/>
          <w:szCs w:val="32"/>
          <w:lang w:val="en-US"/>
        </w:rPr>
      </w:pPr>
      <w:proofErr w:type="spellStart"/>
      <w:r w:rsidRPr="007F4539">
        <w:rPr>
          <w:rFonts w:ascii="Nirmala UI" w:hAnsi="Nirmala UI" w:cs="Nirmala UI"/>
          <w:b/>
          <w:bCs/>
          <w:sz w:val="32"/>
          <w:szCs w:val="32"/>
          <w:lang w:val="en-US"/>
        </w:rPr>
        <w:t>কর্মীর</w:t>
      </w:r>
      <w:proofErr w:type="spellEnd"/>
      <w:r w:rsidRPr="007F4539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sz w:val="32"/>
          <w:szCs w:val="32"/>
          <w:lang w:val="en-US"/>
        </w:rPr>
        <w:t>নিরাপদে</w:t>
      </w:r>
      <w:proofErr w:type="spellEnd"/>
      <w:r w:rsidRPr="007F4539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sz w:val="32"/>
          <w:szCs w:val="32"/>
          <w:lang w:val="en-US"/>
        </w:rPr>
        <w:t>কাজ</w:t>
      </w:r>
      <w:proofErr w:type="spellEnd"/>
      <w:r w:rsidRPr="007F4539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sz w:val="32"/>
          <w:szCs w:val="32"/>
          <w:lang w:val="en-US"/>
        </w:rPr>
        <w:t>করার</w:t>
      </w:r>
      <w:proofErr w:type="spellEnd"/>
      <w:r w:rsidRPr="007F4539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sz w:val="32"/>
          <w:szCs w:val="32"/>
          <w:lang w:val="en-US"/>
        </w:rPr>
        <w:t>সক্ষমতা</w:t>
      </w:r>
      <w:proofErr w:type="spellEnd"/>
    </w:p>
    <w:p w14:paraId="7899B392" w14:textId="19F8002E" w:rsidR="007D1E4C" w:rsidRPr="00B76B61" w:rsidRDefault="00D93E4E" w:rsidP="007F4539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3F43687A" w14:textId="77777777" w:rsidR="007F4539" w:rsidRPr="007F4539" w:rsidRDefault="007F4539" w:rsidP="007F4539">
      <w:pPr>
        <w:suppressAutoHyphens w:val="0"/>
        <w:spacing w:after="160" w:line="259" w:lineRule="auto"/>
        <w:jc w:val="center"/>
        <w:rPr>
          <w:noProof/>
          <w:sz w:val="16"/>
          <w:szCs w:val="18"/>
          <w:lang w:val="en-US"/>
        </w:rPr>
      </w:pP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প্রথম</w:t>
      </w:r>
      <w:r w:rsidRPr="007F4539">
        <w:rPr>
          <w:noProof/>
          <w:sz w:val="16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নাম</w:t>
      </w:r>
      <w:r w:rsidRPr="007F4539">
        <w:rPr>
          <w:noProof/>
          <w:sz w:val="16"/>
          <w:szCs w:val="18"/>
          <w:lang w:val="en-US"/>
        </w:rPr>
        <w:t xml:space="preserve">,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শেষ</w:t>
      </w:r>
      <w:r w:rsidRPr="007F4539">
        <w:rPr>
          <w:noProof/>
          <w:sz w:val="16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নাম</w:t>
      </w:r>
      <w:r w:rsidRPr="007F4539">
        <w:rPr>
          <w:noProof/>
          <w:sz w:val="16"/>
          <w:szCs w:val="18"/>
          <w:lang w:val="en-US"/>
        </w:rPr>
        <w:t xml:space="preserve">,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পিআইএন</w:t>
      </w:r>
      <w:r w:rsidRPr="007F4539">
        <w:rPr>
          <w:noProof/>
          <w:sz w:val="16"/>
          <w:szCs w:val="18"/>
          <w:lang w:val="en-US"/>
        </w:rPr>
        <w:t>/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ভ্যাট</w:t>
      </w:r>
      <w:r w:rsidRPr="007F4539">
        <w:rPr>
          <w:noProof/>
          <w:sz w:val="16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বা</w:t>
      </w:r>
      <w:r w:rsidRPr="007F4539">
        <w:rPr>
          <w:noProof/>
          <w:sz w:val="16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আন্তর্জাতিক</w:t>
      </w:r>
      <w:r w:rsidRPr="007F4539">
        <w:rPr>
          <w:noProof/>
          <w:sz w:val="16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শনাক্তকারী</w:t>
      </w:r>
    </w:p>
    <w:p w14:paraId="64945A9F" w14:textId="77777777" w:rsidR="007F4539" w:rsidRPr="007F4539" w:rsidRDefault="007F4539" w:rsidP="007F4539">
      <w:pPr>
        <w:suppressAutoHyphens w:val="0"/>
        <w:spacing w:after="160" w:line="259" w:lineRule="auto"/>
        <w:rPr>
          <w:noProof/>
          <w:sz w:val="18"/>
          <w:szCs w:val="20"/>
          <w:lang w:val="en-US"/>
        </w:rPr>
      </w:pP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তিনি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যে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কাজ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এবং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কার্যকলাপ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করবেন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তার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বর্ণনা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এবং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তাদের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কর্মস্থল</w:t>
      </w:r>
      <w:r w:rsidRPr="007F4539">
        <w:rPr>
          <w:noProof/>
          <w:sz w:val="18"/>
          <w:szCs w:val="20"/>
          <w:lang w:val="en-US"/>
        </w:rPr>
        <w:t>:</w:t>
      </w:r>
    </w:p>
    <w:p w14:paraId="07C5506B" w14:textId="2BBED146" w:rsidR="0005566D" w:rsidRPr="00835CCC" w:rsidRDefault="002F5C63" w:rsidP="0005566D">
      <w:pPr>
        <w:rPr>
          <w:rFonts w:ascii="Nirmala UI" w:hAnsi="Nirmala UI" w:cs="Nirmala UI"/>
          <w:noProof/>
          <w:lang w:val="en-US"/>
        </w:rPr>
      </w:pPr>
      <w:r w:rsidRPr="00835CCC">
        <w:rPr>
          <w:rFonts w:ascii="Nirmala UI" w:hAnsi="Nirmala UI" w:cs="Nirmala UI"/>
          <w:lang w:val="en-US"/>
        </w:rPr>
        <w:fldChar w:fldCharType="begin"/>
      </w:r>
      <w:r w:rsidRPr="00835CCC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835CCC">
        <w:rPr>
          <w:rFonts w:ascii="Nirmala UI" w:hAnsi="Nirmala UI" w:cs="Nirmala UI"/>
          <w:lang w:val="en-US"/>
        </w:rPr>
        <w:fldChar w:fldCharType="separate"/>
      </w:r>
      <w:r w:rsidRPr="00835CCC">
        <w:rPr>
          <w:rFonts w:ascii="Nirmala UI" w:hAnsi="Nirmala UI" w:cs="Nirmala UI"/>
          <w:noProof/>
          <w:lang w:val="en-US"/>
        </w:rPr>
        <w:t>«listOfJobsT»</w:t>
      </w:r>
      <w:r w:rsidRPr="00835CCC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835CCC" w:rsidRDefault="002F5C63" w:rsidP="007D1E4C">
      <w:pPr>
        <w:rPr>
          <w:rFonts w:ascii="Nirmala UI" w:hAnsi="Nirmala UI" w:cs="Nirmala UI"/>
          <w:lang w:val="en-US"/>
        </w:rPr>
      </w:pPr>
      <w:r w:rsidRPr="00835CCC">
        <w:rPr>
          <w:rFonts w:ascii="Nirmala UI" w:hAnsi="Nirmala UI" w:cs="Nirmala UI"/>
          <w:lang w:val="en-US"/>
        </w:rPr>
        <w:fldChar w:fldCharType="begin"/>
      </w:r>
      <w:r w:rsidRPr="00835CCC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835CCC">
        <w:rPr>
          <w:rFonts w:ascii="Nirmala UI" w:hAnsi="Nirmala UI" w:cs="Nirmala UI"/>
          <w:lang w:val="en-US"/>
        </w:rPr>
        <w:fldChar w:fldCharType="separate"/>
      </w:r>
      <w:r w:rsidRPr="00835CCC">
        <w:rPr>
          <w:rFonts w:ascii="Nirmala UI" w:hAnsi="Nirmala UI" w:cs="Nirmala UI"/>
          <w:noProof/>
          <w:lang w:val="en-US"/>
        </w:rPr>
        <w:t>«placeOfWorkT»</w:t>
      </w:r>
      <w:r w:rsidRPr="00835CCC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39FF6F2F" w:rsidR="00B5681D" w:rsidRPr="007F4539" w:rsidRDefault="007F4539" w:rsidP="00B5681D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নিরাপদ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কাজের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পদ্ধতির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সাথে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সম্মতি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পর্যবেক্ষণ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ব্যবহারিক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দক্ষতা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মূল্যায়ন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নির্ধারণ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হয়েছে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যে</w:t>
            </w:r>
            <w:r w:rsidRPr="007F4539">
              <w:rPr>
                <w:noProof/>
                <w:sz w:val="18"/>
                <w:szCs w:val="20"/>
                <w:lang w:val="en-US"/>
              </w:rPr>
              <w:t>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6CAD6F47" w:rsidR="005A6970" w:rsidRPr="007F4539" w:rsidRDefault="007F4539" w:rsidP="005A6970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কাজ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শুরু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আগে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কর্মস্থল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পরীক্ষা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দেখা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কোনও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ত্রুটি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সম্পর্কে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নিয়োগকর্তা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অনুমোদিত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প্রতিনিধিকে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অবহিত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</w:p>
        </w:tc>
        <w:tc>
          <w:tcPr>
            <w:tcW w:w="822" w:type="dxa"/>
            <w:vAlign w:val="center"/>
          </w:tcPr>
          <w:p w14:paraId="3F3D2FAC" w14:textId="2F1A4871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fldSimple w:instr="MERGEFIELD pracenje \* MERGEFORMAT">
              <w:r w:rsidR="001A7BDC">
                <w:instrText>«pracenje»</w:instrText>
              </w:r>
            </w:fldSimple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530D5A">
              <w:instrText xml:space="preserve"> </w:instrText>
            </w:r>
            <w:r w:rsidR="003057B0">
              <w:fldChar w:fldCharType="begin"/>
            </w:r>
            <w:r w:rsidR="00A2459A">
              <w:instrText xml:space="preserve">IF </w:instrText>
            </w:r>
            <w:fldSimple w:instr="MERGEFIELD zosRegister__1\* MERGEFORMAT">
              <w:r w:rsidR="00A2459A">
                <w:instrText>«zosRegister__1»</w:instrText>
              </w:r>
            </w:fldSimple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 xml:space="preserve">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প্রযোজ্য</w:instrText>
            </w:r>
            <w:r w:rsidR="00473704">
              <w:instrText xml:space="preserve"> </w:instrText>
            </w:r>
            <w:r w:rsidR="00473704">
              <w:rPr>
                <w:rFonts w:ascii="Nirmala UI" w:hAnsi="Nirmala UI" w:cs="Nirmala UI"/>
              </w:rPr>
              <w:instrText>নয়</w:instrText>
            </w:r>
            <w:r w:rsidR="00473704">
              <w:instrText>”</w:instrText>
            </w:r>
            <w:r w:rsidR="003057B0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5405892C" w:rsidR="00F56B73" w:rsidRPr="007F4539" w:rsidRDefault="007F4539" w:rsidP="00F56B73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কাজের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সরঞ্জাম</w:t>
            </w:r>
            <w:r w:rsidRPr="007F4539">
              <w:rPr>
                <w:noProof/>
                <w:sz w:val="18"/>
                <w:szCs w:val="20"/>
                <w:lang w:val="en-US"/>
              </w:rPr>
              <w:t>/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যন্ত্রপাতি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সঠিকভাবে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ব্যবহার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</w:p>
        </w:tc>
        <w:tc>
          <w:tcPr>
            <w:tcW w:w="822" w:type="dxa"/>
            <w:vAlign w:val="center"/>
          </w:tcPr>
          <w:p w14:paraId="7CFDA5D7" w14:textId="7ACBD463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r w:rsidR="00835CCC">
              <w:fldChar w:fldCharType="begin"/>
            </w:r>
            <w:r w:rsidR="00835CCC">
              <w:instrText>MERGEFIELD pracenje \* MERGEFORMAT</w:instrText>
            </w:r>
            <w:r w:rsidR="00835CCC">
              <w:fldChar w:fldCharType="separate"/>
            </w:r>
            <w:r w:rsidR="0070016C">
              <w:instrText>«pracenje»</w:instrText>
            </w:r>
            <w:r w:rsidR="00835CCC">
              <w:fldChar w:fldCharType="end"/>
            </w:r>
            <w:r w:rsidR="0070016C">
              <w:instrText xml:space="preserve"> = "0"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70016C">
              <w:instrText xml:space="preserve"> </w:instrText>
            </w:r>
            <w:r w:rsidR="0070016C">
              <w:fldChar w:fldCharType="begin"/>
            </w:r>
            <w:r w:rsidR="0070016C">
              <w:instrText xml:space="preserve">IF </w:instrText>
            </w:r>
            <w:fldSimple w:instr=" MERGEFIELD  zosRegister__2  \* MERGEFORMAT ">
              <w:r w:rsidR="0070016C">
                <w:rPr>
                  <w:noProof/>
                </w:rPr>
                <w:instrText>«zosRegister__2»</w:instrText>
              </w:r>
            </w:fldSimple>
            <w:r w:rsidR="0070016C">
              <w:instrText xml:space="preserve"> = "NP"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প্রযোজ্য</w:instrText>
            </w:r>
            <w:r w:rsidR="00473704">
              <w:instrText xml:space="preserve"> </w:instrText>
            </w:r>
            <w:r w:rsidR="00473704">
              <w:rPr>
                <w:rFonts w:ascii="Nirmala UI" w:hAnsi="Nirmala UI" w:cs="Nirmala UI"/>
              </w:rPr>
              <w:instrText>নয়</w:instrText>
            </w:r>
            <w:r w:rsidR="00473704">
              <w:instrText>”</w:instrText>
            </w:r>
            <w:r w:rsidR="0070016C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54B07237" w:rsidR="00F56B73" w:rsidRPr="007F4539" w:rsidRDefault="007F4539" w:rsidP="00F56B73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নির্ধারিত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ব্যক্তিগত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সুরক্ষা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সরঞ্জামগুলি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সঠিকভাবে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ব্যবহার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ব্যবহার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শেষে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নির্দিষ্ট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স্থানে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ফিরিয়ে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রাখে</w:t>
            </w:r>
          </w:p>
        </w:tc>
        <w:tc>
          <w:tcPr>
            <w:tcW w:w="822" w:type="dxa"/>
            <w:vAlign w:val="center"/>
          </w:tcPr>
          <w:p w14:paraId="6D6766B2" w14:textId="24DDF3B0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835CCC">
              <w:fldChar w:fldCharType="begin"/>
            </w:r>
            <w:r w:rsidR="00835CCC">
              <w:instrText xml:space="preserve"> MERGEFIELD  zosRegister__3  \* MERGEFORMAT </w:instrText>
            </w:r>
            <w:r w:rsidR="00835CCC">
              <w:fldChar w:fldCharType="separate"/>
            </w:r>
            <w:r w:rsidR="00F11A09">
              <w:rPr>
                <w:noProof/>
              </w:rPr>
              <w:instrText>«zosRegister__3»</w:instrText>
            </w:r>
            <w:r w:rsidR="00835CCC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প্রযোজ্য</w:instrText>
            </w:r>
            <w:r w:rsidR="00473704">
              <w:instrText xml:space="preserve"> </w:instrText>
            </w:r>
            <w:r w:rsidR="00473704">
              <w:rPr>
                <w:rFonts w:ascii="Nirmala UI" w:hAnsi="Nirmala UI" w:cs="Nirmala UI"/>
              </w:rPr>
              <w:instrText>নয়</w:instrText>
            </w:r>
            <w:r w:rsidR="00473704">
              <w:instrText>”</w:instrText>
            </w:r>
            <w:r w:rsidR="00F11A09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448BC296" w:rsidR="00F56B73" w:rsidRPr="007F4539" w:rsidRDefault="007F4539" w:rsidP="00F56B73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সঠিকভাবে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ব্যবহার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ইচ্ছামতো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সরঞ্জাম</w:t>
            </w:r>
            <w:r w:rsidRPr="007F4539">
              <w:rPr>
                <w:noProof/>
                <w:sz w:val="18"/>
                <w:szCs w:val="20"/>
                <w:lang w:val="en-US"/>
              </w:rPr>
              <w:t>/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যন্ত্রপাতি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বন্ধ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পরিবর্তন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সুরক্ষা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সরিয়ে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ফেলে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না</w:t>
            </w:r>
          </w:p>
        </w:tc>
        <w:tc>
          <w:tcPr>
            <w:tcW w:w="822" w:type="dxa"/>
            <w:vAlign w:val="center"/>
          </w:tcPr>
          <w:p w14:paraId="0F7FF10C" w14:textId="622456A9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835CCC">
              <w:fldChar w:fldCharType="begin"/>
            </w:r>
            <w:r w:rsidR="00835CCC">
              <w:instrText xml:space="preserve"> MERGEFIELD  zosRegister__4  \* MERGEFORMAT </w:instrText>
            </w:r>
            <w:r w:rsidR="00835CCC">
              <w:fldChar w:fldCharType="separate"/>
            </w:r>
            <w:r w:rsidR="00F11A09">
              <w:rPr>
                <w:noProof/>
              </w:rPr>
              <w:instrText>«zosRegister__4»</w:instrText>
            </w:r>
            <w:r w:rsidR="00835CCC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প্রযোজ্য</w:instrText>
            </w:r>
            <w:r w:rsidR="00473704">
              <w:instrText xml:space="preserve"> </w:instrText>
            </w:r>
            <w:r w:rsidR="00473704">
              <w:rPr>
                <w:rFonts w:ascii="Nirmala UI" w:hAnsi="Nirmala UI" w:cs="Nirmala UI"/>
              </w:rPr>
              <w:instrText>নয়</w:instrText>
            </w:r>
            <w:r w:rsidR="00473704">
              <w:instrText>”</w:instrText>
            </w:r>
            <w:r w:rsidR="00F11A09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68C224AD" w:rsidR="00F56B73" w:rsidRPr="007F4539" w:rsidRDefault="007F4539" w:rsidP="00F56B73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অবিলম্বে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নিয়োগকর্তা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অনুমোদিত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প্রতিনিধি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কর্মস্থলের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নিরাপত্তা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বিশেষজ্ঞ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নিরাপত্তা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কমিশনারকে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যেকোনো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পরিস্থিতি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যা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মনে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নিরাপত্তা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স্বাস্থ্য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ঝুঁকির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জন্য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গুরুত্বপূর্ণ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সরাসরি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ঝুঁকি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রয়েছে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সেই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পরিস্থিতির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জন্য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নির্দেশাবলীর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অনুপস্থিতি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নিরাপদ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কাজের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পদ্ধতির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সংগঠন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বাস্তবায়নে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যে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কোনও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ত্রুটির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বিষয়ে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অবহিত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</w:p>
        </w:tc>
        <w:tc>
          <w:tcPr>
            <w:tcW w:w="822" w:type="dxa"/>
            <w:vAlign w:val="center"/>
          </w:tcPr>
          <w:p w14:paraId="06199DB4" w14:textId="2F3D27B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835CCC">
              <w:fldChar w:fldCharType="begin"/>
            </w:r>
            <w:r w:rsidR="00835CCC">
              <w:instrText xml:space="preserve"> MERGEFIELD  zosRegister__5  \* MERGEFORMAT </w:instrText>
            </w:r>
            <w:r w:rsidR="00835CCC">
              <w:fldChar w:fldCharType="separate"/>
            </w:r>
            <w:r w:rsidR="00F11A09">
              <w:rPr>
                <w:noProof/>
              </w:rPr>
              <w:instrText>«zosRegister__5»</w:instrText>
            </w:r>
            <w:r w:rsidR="00835CCC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প্রযোজ্য</w:instrText>
            </w:r>
            <w:r w:rsidR="00473704">
              <w:instrText xml:space="preserve"> </w:instrText>
            </w:r>
            <w:r w:rsidR="00473704">
              <w:rPr>
                <w:rFonts w:ascii="Nirmala UI" w:hAnsi="Nirmala UI" w:cs="Nirmala UI"/>
              </w:rPr>
              <w:instrText>নয়</w:instrText>
            </w:r>
            <w:r w:rsidR="00473704">
              <w:instrText>”</w:instrText>
            </w:r>
            <w:r w:rsidR="00F11A09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73E07620" w:rsidR="00F56B73" w:rsidRPr="007F4539" w:rsidRDefault="007F4539" w:rsidP="00F56B73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কাজটি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কাজের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নিরাপত্তার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নিয়মাবলী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পেশাগত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নিয়মাবলী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নিয়োগকর্তার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লিখিত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নির্দেশাবলীর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সাথে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সঙ্গতি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রেখে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সম্পন্ন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</w:p>
        </w:tc>
        <w:tc>
          <w:tcPr>
            <w:tcW w:w="822" w:type="dxa"/>
            <w:vAlign w:val="center"/>
          </w:tcPr>
          <w:p w14:paraId="5200CE6F" w14:textId="737B7E50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835CCC">
              <w:fldChar w:fldCharType="begin"/>
            </w:r>
            <w:r w:rsidR="00835CCC">
              <w:instrText xml:space="preserve"> MERGEFIELD  zosRegister__6  \* MERGEFORMAT </w:instrText>
            </w:r>
            <w:r w:rsidR="00835CCC">
              <w:fldChar w:fldCharType="separate"/>
            </w:r>
            <w:r w:rsidR="00F11A09">
              <w:rPr>
                <w:noProof/>
              </w:rPr>
              <w:instrText>«zosRegister__6»</w:instrText>
            </w:r>
            <w:r w:rsidR="00835CCC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প্রযোজ্য</w:instrText>
            </w:r>
            <w:r w:rsidR="00473704">
              <w:instrText xml:space="preserve"> </w:instrText>
            </w:r>
            <w:r w:rsidR="00473704">
              <w:rPr>
                <w:rFonts w:ascii="Nirmala UI" w:hAnsi="Nirmala UI" w:cs="Nirmala UI"/>
              </w:rPr>
              <w:instrText>নয়</w:instrText>
            </w:r>
            <w:r w:rsidR="00473704">
              <w:instrText>”</w:instrText>
            </w:r>
            <w:r w:rsidR="00F11A09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54BCE789" w:rsidR="00F51C31" w:rsidRPr="007F4539" w:rsidRDefault="007F4539" w:rsidP="00F56B73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কর্মস্থল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ত্যাগ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আগে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কাজের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সরঞ্জামগুলি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এমন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অবস্থায়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রেখে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যায়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যাতে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অন্য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অন্য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সরঞ্জামের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জন্য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বিপদ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সৃষ্টি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</w:p>
        </w:tc>
        <w:tc>
          <w:tcPr>
            <w:tcW w:w="822" w:type="dxa"/>
            <w:vAlign w:val="center"/>
          </w:tcPr>
          <w:p w14:paraId="3383FE0E" w14:textId="480712D0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835CCC">
              <w:fldChar w:fldCharType="begin"/>
            </w:r>
            <w:r w:rsidR="00835CCC">
              <w:instrText xml:space="preserve"> MERGEFIELD  zosRegister__7  \* MERGEFORMAT </w:instrText>
            </w:r>
            <w:r w:rsidR="00835CCC">
              <w:fldChar w:fldCharType="separate"/>
            </w:r>
            <w:r w:rsidR="00F11A09">
              <w:rPr>
                <w:noProof/>
              </w:rPr>
              <w:instrText>«zosRegister__7»</w:instrText>
            </w:r>
            <w:r w:rsidR="00835CCC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প্রযোজ্য</w:instrText>
            </w:r>
            <w:r w:rsidR="00473704">
              <w:instrText xml:space="preserve"> </w:instrText>
            </w:r>
            <w:r w:rsidR="00473704">
              <w:rPr>
                <w:rFonts w:ascii="Nirmala UI" w:hAnsi="Nirmala UI" w:cs="Nirmala UI"/>
              </w:rPr>
              <w:instrText>নয়</w:instrText>
            </w:r>
            <w:r w:rsidR="00473704">
              <w:instrText>”</w:instrText>
            </w:r>
            <w:r w:rsidR="00F11A09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37881C85" w:rsidR="00F56B73" w:rsidRPr="007F4539" w:rsidRDefault="007F4539" w:rsidP="00F56B73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নিয়োগকর্তা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অনুমোদিত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প্রতিনিধি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কর্মস্থলের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নিরাপত্তা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বিশেষজ্ঞ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কর্মস্থলের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স্বাস্থ্য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বিশেষজ্ঞ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নিরাপত্তা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কমিশনারের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সাথে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সহযোগিতা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</w:p>
        </w:tc>
        <w:tc>
          <w:tcPr>
            <w:tcW w:w="822" w:type="dxa"/>
            <w:vAlign w:val="center"/>
          </w:tcPr>
          <w:p w14:paraId="5D753039" w14:textId="332744F3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835CCC">
              <w:fldChar w:fldCharType="begin"/>
            </w:r>
            <w:r w:rsidR="00835CCC">
              <w:instrText xml:space="preserve"> MERGEFIELD  zosRegister__8  \* MERGEFORMAT </w:instrText>
            </w:r>
            <w:r w:rsidR="00835CCC">
              <w:fldChar w:fldCharType="separate"/>
            </w:r>
            <w:r w:rsidR="00F11A09">
              <w:rPr>
                <w:noProof/>
              </w:rPr>
              <w:instrText>«zosRegister__8»</w:instrText>
            </w:r>
            <w:r w:rsidR="00835CCC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প্রযোজ্য</w:instrText>
            </w:r>
            <w:r w:rsidR="00473704">
              <w:instrText xml:space="preserve"> </w:instrText>
            </w:r>
            <w:r w:rsidR="00473704">
              <w:rPr>
                <w:rFonts w:ascii="Nirmala UI" w:hAnsi="Nirmala UI" w:cs="Nirmala UI"/>
              </w:rPr>
              <w:instrText>নয়</w:instrText>
            </w:r>
            <w:r w:rsidR="00473704">
              <w:instrText>”</w:instrText>
            </w:r>
            <w:r w:rsidR="00F11A09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41EDFA9B" w:rsidR="0060634E" w:rsidRPr="007F4539" w:rsidRDefault="007F4539" w:rsidP="008B027F">
      <w:pPr>
        <w:spacing w:before="240"/>
        <w:rPr>
          <w:sz w:val="18"/>
          <w:szCs w:val="18"/>
          <w:lang w:val="en-US"/>
        </w:rPr>
      </w:pP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কর্মী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প্রশিক্ষণের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তাত্ত্বিক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অংশের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স্থল</w:t>
      </w:r>
      <w:r w:rsidRPr="007F4539">
        <w:rPr>
          <w:noProof/>
          <w:sz w:val="18"/>
          <w:szCs w:val="18"/>
          <w:lang w:val="en-US"/>
        </w:rPr>
        <w:t xml:space="preserve">,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সময়কাল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এবং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পরিচালনার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উপায়</w:t>
      </w:r>
      <w:r w:rsidR="0060634E" w:rsidRPr="007F4539">
        <w:rPr>
          <w:sz w:val="18"/>
          <w:szCs w:val="18"/>
          <w:lang w:val="en-US"/>
        </w:rPr>
        <w:t>:</w:t>
      </w:r>
    </w:p>
    <w:p w14:paraId="17A9B154" w14:textId="3D027563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3903FA">
        <w:rPr>
          <w:lang w:val="en-US"/>
        </w:rPr>
        <w:fldChar w:fldCharType="begin"/>
      </w:r>
      <w:r w:rsidR="003903FA">
        <w:rPr>
          <w:lang w:val="en-US"/>
        </w:rPr>
        <w:instrText xml:space="preserve">IF </w:instrText>
      </w:r>
      <w:r w:rsidR="003903FA">
        <w:rPr>
          <w:lang w:val="en-US"/>
        </w:rPr>
        <w:fldChar w:fldCharType="begin"/>
      </w:r>
      <w:r w:rsidR="003903FA">
        <w:rPr>
          <w:lang w:val="en-US"/>
        </w:rPr>
        <w:instrText xml:space="preserve"> MERGEFIELD  methodOfImplementationTheory </w:instrText>
      </w:r>
      <w:r w:rsidR="003903FA">
        <w:rPr>
          <w:lang w:val="en-US"/>
        </w:rPr>
        <w:fldChar w:fldCharType="separate"/>
      </w:r>
      <w:r w:rsidR="003903FA">
        <w:rPr>
          <w:noProof/>
          <w:lang w:val="en-US"/>
        </w:rPr>
        <w:instrText>«methodOfImplementationTheory»</w:instrText>
      </w:r>
      <w:r w:rsidR="003903FA">
        <w:rPr>
          <w:lang w:val="en-US"/>
        </w:rPr>
        <w:fldChar w:fldCharType="end"/>
      </w:r>
      <w:r w:rsidR="003903FA">
        <w:rPr>
          <w:lang w:val="en-US"/>
        </w:rPr>
        <w:instrText xml:space="preserve"> = "Online"</w:instrText>
      </w:r>
      <w:r w:rsidR="00CA284D">
        <w:rPr>
          <w:lang w:val="en-US"/>
        </w:rPr>
        <w:instrText xml:space="preserve"> </w:instrText>
      </w:r>
      <w:r w:rsidR="00F45EE5">
        <w:rPr>
          <w:lang w:val="en-US"/>
        </w:rPr>
        <w:instrText>"</w:instrText>
      </w:r>
      <w:r w:rsidR="00CC5E8A" w:rsidRPr="00CC5E8A">
        <w:rPr>
          <w:rFonts w:ascii="Nirmala UI" w:hAnsi="Nirmala UI" w:cs="Nirmala UI"/>
          <w:lang w:val="en-US"/>
        </w:rPr>
        <w:instrText>অনলাইন</w:instrText>
      </w:r>
      <w:r w:rsidR="00CC5E8A" w:rsidRPr="00CC5E8A">
        <w:rPr>
          <w:lang w:val="en-US"/>
        </w:rPr>
        <w:instrText xml:space="preserve"> </w:instrText>
      </w:r>
      <w:r w:rsidR="00F45EE5">
        <w:rPr>
          <w:lang w:val="en-US"/>
        </w:rPr>
        <w:instrText>"</w:instrText>
      </w:r>
      <w:r w:rsidR="00F51C31">
        <w:rPr>
          <w:lang w:val="en-US"/>
        </w:rPr>
        <w:fldChar w:fldCharType="begin"/>
      </w:r>
      <w:r w:rsidR="00F51C31">
        <w:rPr>
          <w:lang w:val="en-US"/>
        </w:rPr>
        <w:instrText xml:space="preserve">IF </w:instrText>
      </w:r>
      <w:r w:rsidR="00F51C31">
        <w:rPr>
          <w:lang w:val="en-US"/>
        </w:rPr>
        <w:fldChar w:fldCharType="begin"/>
      </w:r>
      <w:r w:rsidR="00F51C31">
        <w:rPr>
          <w:lang w:val="en-US"/>
        </w:rPr>
        <w:instrText xml:space="preserve"> MERGEFIELD  methodOfImplementationTheory </w:instrText>
      </w:r>
      <w:r w:rsidR="00F51C31">
        <w:rPr>
          <w:lang w:val="en-US"/>
        </w:rPr>
        <w:fldChar w:fldCharType="separate"/>
      </w:r>
      <w:r w:rsidR="00F51C31">
        <w:rPr>
          <w:noProof/>
          <w:lang w:val="en-US"/>
        </w:rPr>
        <w:instrText>«methodOfImplementationTheory»</w:instrText>
      </w:r>
      <w:r w:rsidR="00F51C31">
        <w:rPr>
          <w:lang w:val="en-US"/>
        </w:rPr>
        <w:fldChar w:fldCharType="end"/>
      </w:r>
      <w:r w:rsidR="00F51C31">
        <w:rPr>
          <w:lang w:val="en-US"/>
        </w:rPr>
        <w:instrText xml:space="preserve"> = "</w:instrText>
      </w:r>
      <w:r w:rsidR="00E65C0C">
        <w:rPr>
          <w:lang w:val="en-US"/>
        </w:rPr>
        <w:instrText>U živo</w:instrText>
      </w:r>
      <w:r w:rsidR="00F51C31">
        <w:rPr>
          <w:lang w:val="en-US"/>
        </w:rPr>
        <w:instrText>" "</w:instrText>
      </w:r>
      <w:r w:rsidR="00F51C31" w:rsidRPr="00F51C31">
        <w:rPr>
          <w:lang w:val="en-US"/>
        </w:rPr>
        <w:instrText xml:space="preserve"> </w:instrText>
      </w:r>
      <w:r w:rsidR="00E65C0C" w:rsidRPr="001345C3">
        <w:rPr>
          <w:rFonts w:ascii="Nirmala UI" w:hAnsi="Nirmala UI" w:cs="Nirmala UI"/>
          <w:lang w:val="en-US"/>
        </w:rPr>
        <w:instrText>লাইভ</w:instrText>
      </w:r>
      <w:r w:rsidR="00F51C31">
        <w:rPr>
          <w:lang w:val="en-US"/>
        </w:rPr>
        <w:instrText xml:space="preserve">" </w:instrText>
      </w:r>
      <w:r w:rsidR="00F51C31">
        <w:rPr>
          <w:lang w:val="en-US"/>
        </w:rPr>
        <w:fldChar w:fldCharType="begin"/>
      </w:r>
      <w:r w:rsidR="00F51C31">
        <w:rPr>
          <w:lang w:val="en-US"/>
        </w:rPr>
        <w:instrText xml:space="preserve"> MERGEFIELD  methodOfImplementationTheory </w:instrText>
      </w:r>
      <w:r w:rsidR="00F51C31">
        <w:rPr>
          <w:lang w:val="en-US"/>
        </w:rPr>
        <w:fldChar w:fldCharType="separate"/>
      </w:r>
      <w:r w:rsidR="00F51C31">
        <w:rPr>
          <w:noProof/>
          <w:lang w:val="en-US"/>
        </w:rPr>
        <w:instrText>«methodOfImplementationTheory»</w:instrText>
      </w:r>
      <w:r w:rsidR="00F51C31">
        <w:rPr>
          <w:lang w:val="en-US"/>
        </w:rPr>
        <w:fldChar w:fldCharType="end"/>
      </w:r>
      <w:r w:rsidR="00F51C31">
        <w:rPr>
          <w:lang w:val="en-US"/>
        </w:rPr>
        <w:fldChar w:fldCharType="separate"/>
      </w:r>
      <w:r w:rsidR="00F51C31">
        <w:rPr>
          <w:noProof/>
          <w:lang w:val="en-US"/>
        </w:rPr>
        <w:instrText>«IF»</w:instrText>
      </w:r>
      <w:r w:rsidR="00F51C31">
        <w:rPr>
          <w:lang w:val="en-US"/>
        </w:rPr>
        <w:fldChar w:fldCharType="end"/>
      </w:r>
      <w:r w:rsidR="003903FA">
        <w:rPr>
          <w:lang w:val="en-US"/>
        </w:rPr>
        <w:fldChar w:fldCharType="separate"/>
      </w:r>
      <w:r w:rsidR="003903FA">
        <w:rPr>
          <w:noProof/>
          <w:lang w:val="en-US"/>
        </w:rPr>
        <w:t>«IF»</w:t>
      </w:r>
      <w:r w:rsidR="003903FA">
        <w:rPr>
          <w:lang w:val="en-US"/>
        </w:rPr>
        <w:fldChar w:fldCharType="end"/>
      </w:r>
    </w:p>
    <w:p w14:paraId="32F4931E" w14:textId="69A347FC" w:rsidR="005B75FA" w:rsidRPr="007F4539" w:rsidRDefault="007F4539" w:rsidP="007D1E4C">
      <w:pPr>
        <w:rPr>
          <w:sz w:val="18"/>
          <w:szCs w:val="18"/>
          <w:lang w:val="en-US"/>
        </w:rPr>
      </w:pP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নিরাপদ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কাজের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পদ্ধতির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সাথে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সম্মতি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পর্যবেক্ষণ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এবং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ব্যবহারিক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দক্ষতার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মূল্যায়নের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স্থল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এবং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সময়কাল</w:t>
      </w:r>
      <w:r w:rsidR="005B75FA" w:rsidRPr="007F4539">
        <w:rPr>
          <w:sz w:val="18"/>
          <w:szCs w:val="18"/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402D4595" w:rsidR="008B027F" w:rsidRPr="007F4539" w:rsidRDefault="007F4539" w:rsidP="008B027F">
            <w:pPr>
              <w:ind w:left="-110"/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স্বাক্ষর</w:t>
            </w:r>
            <w:r w:rsidR="008B027F" w:rsidRPr="007F4539">
              <w:rPr>
                <w:sz w:val="18"/>
                <w:szCs w:val="20"/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27A21F09" w:rsidR="005B75FA" w:rsidRPr="00B76B61" w:rsidRDefault="007F4539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7F4539">
        <w:rPr>
          <w:rFonts w:ascii="Nirmala UI" w:hAnsi="Nirmala UI" w:cs="Nirmala UI"/>
          <w:b/>
          <w:bCs/>
          <w:lang w:val="en-US"/>
        </w:rPr>
        <w:t>কৃত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প্রশিক্ষণের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উপর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ভিত্তি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করে</w:t>
      </w:r>
      <w:proofErr w:type="spellEnd"/>
      <w:r w:rsidRPr="007F4539">
        <w:rPr>
          <w:b/>
          <w:bCs/>
          <w:lang w:val="en-US"/>
        </w:rPr>
        <w:t xml:space="preserve">,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এটি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মূল্যায়ন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করা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হয়েছে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যে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কর্মী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কাজ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এবং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কার্যকলাপগুলি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নিরাপদভাবে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সম্পন্ন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করতে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সক্ষম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8D0BBA" w:rsidRPr="00B76B61" w14:paraId="10FA161D" w14:textId="77777777" w:rsidTr="008D0BBA">
        <w:tc>
          <w:tcPr>
            <w:tcW w:w="3401" w:type="dxa"/>
          </w:tcPr>
          <w:p w14:paraId="57164463" w14:textId="4D68F63F" w:rsidR="008D0BBA" w:rsidRPr="00B76B61" w:rsidRDefault="008D0BBA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r w:rsidRPr="008D0BBA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প্রত্যক্ষ</w:t>
            </w:r>
            <w:r w:rsidRPr="008D0BBA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8D0BBA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নিয়োগকর্তার</w:t>
            </w:r>
            <w:r w:rsidRPr="008D0BBA">
              <w:rPr>
                <w:noProof/>
                <w:sz w:val="18"/>
                <w:szCs w:val="20"/>
                <w:lang w:val="en-US"/>
              </w:rPr>
              <w:t xml:space="preserve"> </w:t>
            </w:r>
            <w:proofErr w:type="gramStart"/>
            <w:r w:rsidRPr="008D0BBA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প্রতিনিধি</w:t>
            </w:r>
            <w:r w:rsidRPr="00C41FFA">
              <w:rPr>
                <w:lang w:val="en-US"/>
              </w:rPr>
              <w:t xml:space="preserve"> </w:t>
            </w:r>
            <w:r w:rsidRPr="00B76B61">
              <w:rPr>
                <w:lang w:val="en-US"/>
              </w:rPr>
              <w:t>:</w:t>
            </w:r>
            <w:proofErr w:type="gramEnd"/>
          </w:p>
        </w:tc>
        <w:tc>
          <w:tcPr>
            <w:tcW w:w="284" w:type="dxa"/>
          </w:tcPr>
          <w:p w14:paraId="53FD23F6" w14:textId="77777777" w:rsidR="008D0BBA" w:rsidRPr="00B76B61" w:rsidRDefault="008D0BBA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28890C6B" w:rsidR="008D0BBA" w:rsidRPr="00B76B61" w:rsidRDefault="008D0BBA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8D0BBA" w:rsidRPr="00B76B61" w:rsidRDefault="008D0BBA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8D0BBA" w:rsidRPr="00B76B61" w:rsidRDefault="008D0BBA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D0BBA" w:rsidRPr="00B76B61" w14:paraId="1BF78818" w14:textId="77777777" w:rsidTr="008D0BBA">
        <w:tc>
          <w:tcPr>
            <w:tcW w:w="3401" w:type="dxa"/>
          </w:tcPr>
          <w:p w14:paraId="652F0AE8" w14:textId="77777777" w:rsidR="008D0BBA" w:rsidRPr="00B76B61" w:rsidRDefault="008D0BBA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8D0BBA" w:rsidRPr="00B76B61" w:rsidRDefault="008D0BBA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63145A9C" w:rsidR="008D0BBA" w:rsidRPr="00B76B61" w:rsidRDefault="008D0BBA" w:rsidP="00A4692D">
            <w:pPr>
              <w:pStyle w:val="Subtitle"/>
              <w:rPr>
                <w:b/>
                <w:bCs/>
                <w:lang w:val="en-US"/>
              </w:rPr>
            </w:pPr>
            <w:r w:rsidRPr="007F4539">
              <w:rPr>
                <w:noProof/>
                <w:lang w:val="en-US"/>
              </w:rPr>
              <w:t>(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প্রথম</w:t>
            </w:r>
            <w:r w:rsidRPr="007F4539">
              <w:rPr>
                <w:noProof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নাম</w:t>
            </w:r>
            <w:r w:rsidRPr="007F4539">
              <w:rPr>
                <w:noProof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শেষ</w:t>
            </w:r>
            <w:r w:rsidRPr="007F4539">
              <w:rPr>
                <w:noProof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নাম</w:t>
            </w:r>
            <w:r w:rsidRPr="007F4539">
              <w:rPr>
                <w:noProof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পিআইএন</w:t>
            </w:r>
            <w:r w:rsidRPr="007F4539">
              <w:rPr>
                <w:noProof/>
                <w:lang w:val="en-US"/>
              </w:rPr>
              <w:t>/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ভ্যাট</w:t>
            </w:r>
            <w:r w:rsidRPr="007F4539">
              <w:rPr>
                <w:noProof/>
                <w:lang w:val="en-US"/>
              </w:rPr>
              <w:t>)</w:t>
            </w:r>
          </w:p>
        </w:tc>
        <w:tc>
          <w:tcPr>
            <w:tcW w:w="236" w:type="dxa"/>
          </w:tcPr>
          <w:p w14:paraId="5585E7F2" w14:textId="77777777" w:rsidR="008D0BBA" w:rsidRPr="00B76B61" w:rsidRDefault="008D0BBA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73B3A6F1" w:rsidR="008D0BBA" w:rsidRPr="00B76B61" w:rsidRDefault="008D0BBA" w:rsidP="00A4692D">
            <w:pPr>
              <w:pStyle w:val="Subtitle"/>
              <w:rPr>
                <w:lang w:val="en-US"/>
              </w:rPr>
            </w:pPr>
            <w:r w:rsidRPr="007F4539">
              <w:rPr>
                <w:noProof/>
                <w:lang w:val="en-US"/>
              </w:rPr>
              <w:t>(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স্বাক্ষর</w:t>
            </w:r>
            <w:r w:rsidRPr="007F4539">
              <w:rPr>
                <w:noProof/>
                <w:lang w:val="en-US"/>
              </w:rPr>
              <w:t>)</w:t>
            </w:r>
          </w:p>
        </w:tc>
      </w:tr>
    </w:tbl>
    <w:p w14:paraId="145ECA2C" w14:textId="3A61ADDA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কর্মস্থলের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নিরাপত্তা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বিশেষজ্ঞ</w:t>
      </w:r>
      <w:r w:rsidR="008D0BBA" w:rsidRPr="008D0BBA">
        <w:rPr>
          <w:noProof/>
          <w:sz w:val="18"/>
          <w:szCs w:val="20"/>
          <w:lang w:val="en-US"/>
        </w:rPr>
        <w:t xml:space="preserve"> (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নিয়মাবলীর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সাথে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সামগ্রিক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প্রক্রিয়ার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সম্মতির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নিশ্চয়তা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দেয়</w:t>
      </w:r>
      <w:r w:rsidR="008D0BBA" w:rsidRPr="008D0BBA">
        <w:rPr>
          <w:noProof/>
          <w:sz w:val="18"/>
          <w:szCs w:val="20"/>
          <w:lang w:val="en-US"/>
        </w:rPr>
        <w:t>)</w:t>
      </w:r>
      <w:r w:rsidRPr="008D0BBA">
        <w:rPr>
          <w:sz w:val="22"/>
          <w:szCs w:val="24"/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60E45C4A" w:rsidR="00725914" w:rsidRPr="00B76B61" w:rsidRDefault="00AC15B1" w:rsidP="005A6CF7">
            <w:pPr>
              <w:jc w:val="center"/>
              <w:rPr>
                <w:b/>
                <w:bCs/>
                <w:lang w:val="en-US"/>
              </w:rPr>
            </w:pP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TableStart:Experts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«TableStart:Experts»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  <w:r w:rsidRPr="003A29B0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first_name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«first_name»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last_name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«last_name»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OIB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noProof/>
                <w:szCs w:val="20"/>
              </w:rPr>
              <w:t>«OIB»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TableEnd:Experts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«TableEnd:Experts»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F4539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1ACDB29B" w:rsidR="007F4539" w:rsidRPr="00B76B61" w:rsidRDefault="007F4539" w:rsidP="007F4539">
            <w:pPr>
              <w:pStyle w:val="Subtitle"/>
              <w:rPr>
                <w:b/>
                <w:bCs/>
                <w:lang w:val="en-US"/>
              </w:rPr>
            </w:pPr>
            <w:r w:rsidRPr="007F4539">
              <w:rPr>
                <w:noProof/>
                <w:lang w:val="en-US"/>
              </w:rPr>
              <w:t>(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প্রথম</w:t>
            </w:r>
            <w:r w:rsidRPr="007F4539">
              <w:rPr>
                <w:noProof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নাম</w:t>
            </w:r>
            <w:r w:rsidRPr="007F4539">
              <w:rPr>
                <w:noProof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শেষ</w:t>
            </w:r>
            <w:r w:rsidRPr="007F4539">
              <w:rPr>
                <w:noProof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নাম</w:t>
            </w:r>
            <w:r w:rsidRPr="007F4539">
              <w:rPr>
                <w:noProof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পিআইএন</w:t>
            </w:r>
            <w:r w:rsidRPr="007F4539">
              <w:rPr>
                <w:noProof/>
                <w:lang w:val="en-US"/>
              </w:rPr>
              <w:t>/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ভ্যাট</w:t>
            </w:r>
            <w:r w:rsidRPr="007F4539">
              <w:rPr>
                <w:noProof/>
                <w:lang w:val="en-US"/>
              </w:rPr>
              <w:t>)</w:t>
            </w:r>
          </w:p>
        </w:tc>
        <w:tc>
          <w:tcPr>
            <w:tcW w:w="236" w:type="dxa"/>
          </w:tcPr>
          <w:p w14:paraId="2768D0D8" w14:textId="77777777" w:rsidR="007F4539" w:rsidRPr="00B76B61" w:rsidRDefault="007F4539" w:rsidP="007F4539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05532909" w:rsidR="007F4539" w:rsidRPr="00B76B61" w:rsidRDefault="007F4539" w:rsidP="007F4539">
            <w:pPr>
              <w:pStyle w:val="Subtitle"/>
              <w:rPr>
                <w:lang w:val="en-US"/>
              </w:rPr>
            </w:pPr>
            <w:r w:rsidRPr="007F4539">
              <w:rPr>
                <w:noProof/>
                <w:lang w:val="en-US"/>
              </w:rPr>
              <w:t>(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স্বাক্ষর</w:t>
            </w:r>
            <w:r w:rsidRPr="007F4539">
              <w:rPr>
                <w:noProof/>
                <w:lang w:val="en-US"/>
              </w:rPr>
              <w:t>)</w:t>
            </w:r>
          </w:p>
        </w:tc>
      </w:tr>
    </w:tbl>
    <w:p w14:paraId="01F54160" w14:textId="5C948C53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প্রশিক্ষণে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জড়িত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অন্যান্য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proofErr w:type="gramStart"/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ব্যক্তিরা</w:t>
      </w:r>
      <w:r w:rsidR="008D0BBA" w:rsidRPr="007F4539">
        <w:rPr>
          <w:noProof/>
          <w:sz w:val="16"/>
          <w:szCs w:val="18"/>
          <w:lang w:val="en-US"/>
        </w:rPr>
        <w:t>:</w:t>
      </w:r>
      <w:r w:rsidRPr="00B76B61">
        <w:rPr>
          <w:lang w:val="en-US"/>
        </w:rPr>
        <w:t>:</w:t>
      </w:r>
      <w:proofErr w:type="gram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FB2E796" w:rsidR="00725914" w:rsidRPr="00B76B61" w:rsidRDefault="00140D0C" w:rsidP="005A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otherPersonOib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«Oib»</w:t>
            </w:r>
            <w:r w:rsidR="00FF03C2">
              <w:rPr>
                <w:lang w:val="en-US"/>
              </w:rPr>
              <w:fldChar w:fldCharType="end"/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otherPersonIdentifier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«Identifier»</w:t>
            </w:r>
            <w:r w:rsidR="00FF03C2"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F4539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582F3450" w:rsidR="007F4539" w:rsidRPr="00B76B61" w:rsidRDefault="007F4539" w:rsidP="007F4539">
            <w:pPr>
              <w:pStyle w:val="Subtitle"/>
              <w:rPr>
                <w:b/>
                <w:bCs/>
                <w:lang w:val="en-US"/>
              </w:rPr>
            </w:pPr>
            <w:r w:rsidRPr="007F4539">
              <w:rPr>
                <w:noProof/>
                <w:lang w:val="en-US"/>
              </w:rPr>
              <w:t>(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প্রথম</w:t>
            </w:r>
            <w:r w:rsidRPr="007F4539">
              <w:rPr>
                <w:noProof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নাম</w:t>
            </w:r>
            <w:r w:rsidRPr="007F4539">
              <w:rPr>
                <w:noProof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শেষ</w:t>
            </w:r>
            <w:r w:rsidRPr="007F4539">
              <w:rPr>
                <w:noProof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নাম</w:t>
            </w:r>
            <w:r w:rsidRPr="007F4539">
              <w:rPr>
                <w:noProof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পিআইএন</w:t>
            </w:r>
            <w:r w:rsidRPr="007F4539">
              <w:rPr>
                <w:noProof/>
                <w:lang w:val="en-US"/>
              </w:rPr>
              <w:t>/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ভ্যাট</w:t>
            </w:r>
            <w:r w:rsidRPr="007F4539">
              <w:rPr>
                <w:noProof/>
                <w:lang w:val="en-US"/>
              </w:rPr>
              <w:t>)</w:t>
            </w:r>
          </w:p>
        </w:tc>
        <w:tc>
          <w:tcPr>
            <w:tcW w:w="236" w:type="dxa"/>
          </w:tcPr>
          <w:p w14:paraId="4C2EC4FE" w14:textId="77777777" w:rsidR="007F4539" w:rsidRPr="00B76B61" w:rsidRDefault="007F4539" w:rsidP="007F4539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06F6CFE0" w:rsidR="007F4539" w:rsidRPr="00B76B61" w:rsidRDefault="007F4539" w:rsidP="007F4539">
            <w:pPr>
              <w:pStyle w:val="Subtitle"/>
              <w:rPr>
                <w:lang w:val="en-US"/>
              </w:rPr>
            </w:pPr>
            <w:r w:rsidRPr="007F4539">
              <w:rPr>
                <w:noProof/>
                <w:lang w:val="en-US"/>
              </w:rPr>
              <w:t>(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স্বাক্ষর</w:t>
            </w:r>
            <w:r w:rsidRPr="007F4539">
              <w:rPr>
                <w:noProof/>
                <w:lang w:val="en-US"/>
              </w:rPr>
              <w:t>)</w:t>
            </w:r>
          </w:p>
        </w:tc>
      </w:tr>
    </w:tbl>
    <w:p w14:paraId="5DA78312" w14:textId="33C30493" w:rsidR="00725914" w:rsidRPr="008D0BBA" w:rsidRDefault="00725914" w:rsidP="00725914">
      <w:pPr>
        <w:rPr>
          <w:sz w:val="22"/>
          <w:szCs w:val="24"/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অনুমোদিত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সংস্থার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নাম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এবং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তথ্য</w:t>
      </w:r>
      <w:r w:rsidR="008D0BBA" w:rsidRPr="008D0BBA">
        <w:rPr>
          <w:noProof/>
          <w:sz w:val="18"/>
          <w:szCs w:val="20"/>
          <w:lang w:val="en-US"/>
        </w:rPr>
        <w:t xml:space="preserve"> (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যদি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প্রশিক্ষণটি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অনুমোদিত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সংস্থার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একজন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কর্মস্থলের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নিরাপত্তা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বিশেষজ্ঞ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দ্বারা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পরিচালিত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হয়ে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থাকে</w:t>
      </w:r>
      <w:r w:rsidR="008D0BBA" w:rsidRPr="008D0BBA">
        <w:rPr>
          <w:noProof/>
          <w:sz w:val="18"/>
          <w:szCs w:val="20"/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79F1B865" w:rsidR="00B0734F" w:rsidRPr="00B76B61" w:rsidRDefault="00E65C0C" w:rsidP="00DC116D">
            <w:pPr>
              <w:rPr>
                <w:b/>
                <w:bCs/>
                <w:lang w:val="en-US"/>
              </w:rPr>
            </w:pPr>
            <w:fldSimple w:instr=" MERGEFIELD  OrgJed.Naziv  \* MERGEFORMAT ">
              <w:r w:rsidR="00831B7C">
                <w:rPr>
                  <w:noProof/>
                </w:rPr>
                <w:t>«OrgJed.Naziv»</w:t>
              </w:r>
            </w:fldSimple>
            <w:r w:rsidR="00831B7C">
              <w:t xml:space="preserve">, </w:t>
            </w:r>
            <w:r>
              <w:fldChar w:fldCharType="begin"/>
            </w:r>
            <w:r>
              <w:instrText xml:space="preserve"> MERGEFIELD  OrgJed.Mjesto.Naziv  \* MERGEFORMAT </w:instrText>
            </w:r>
            <w:r>
              <w:fldChar w:fldCharType="separate"/>
            </w:r>
            <w:r w:rsidR="00831B7C">
              <w:rPr>
                <w:noProof/>
              </w:rPr>
              <w:t>«OrgJed.Mjesto.Naziv»</w:t>
            </w:r>
            <w:r>
              <w:rPr>
                <w:noProof/>
              </w:rPr>
              <w:fldChar w:fldCharType="end"/>
            </w:r>
            <w:r w:rsidR="00831B7C">
              <w:t xml:space="preserve">, OIB: </w:t>
            </w:r>
            <w:r>
              <w:fldChar w:fldCharType="begin"/>
            </w:r>
            <w:r>
              <w:instrText xml:space="preserve"> MERGEFIELD  OrgJed.OIBTvrtka  \* MERGEFORMAT </w:instrText>
            </w:r>
            <w:r>
              <w:fldChar w:fldCharType="separate"/>
            </w:r>
            <w:r w:rsidR="00831B7C">
              <w:rPr>
                <w:noProof/>
              </w:rPr>
              <w:t>«OrgJed.OIBTvrtka»</w:t>
            </w:r>
            <w:r>
              <w:rPr>
                <w:noProof/>
              </w:rPr>
              <w:fldChar w:fldCharType="end"/>
            </w:r>
          </w:p>
        </w:tc>
      </w:tr>
    </w:tbl>
    <w:p w14:paraId="01B9D9E2" w14:textId="3AC0D5FE" w:rsidR="00C41FFA" w:rsidRDefault="008D0BBA" w:rsidP="00875AAC">
      <w:pPr>
        <w:pStyle w:val="Subtitle"/>
        <w:jc w:val="left"/>
        <w:rPr>
          <w:noProof/>
          <w:lang w:val="en-US"/>
        </w:rPr>
      </w:pPr>
      <w:r w:rsidRPr="006F4AE5">
        <w:rPr>
          <w:noProof/>
          <w:vanish/>
          <w:lang w:val="en-US"/>
        </w:rPr>
        <w:t xml:space="preserve">* </w:t>
      </w:r>
      <w:r w:rsidRPr="006F4AE5">
        <w:rPr>
          <w:rFonts w:ascii="Nirmala UI" w:hAnsi="Nirmala UI" w:cs="Nirmala UI"/>
          <w:noProof/>
          <w:vanish/>
          <w:lang w:val="en-US"/>
        </w:rPr>
        <w:t>পূরণ</w:t>
      </w:r>
      <w:r w:rsidRPr="006F4AE5">
        <w:rPr>
          <w:noProof/>
          <w:vanish/>
          <w:lang w:val="en-US"/>
        </w:rPr>
        <w:t xml:space="preserve"> </w:t>
      </w:r>
      <w:r w:rsidRPr="006F4AE5">
        <w:rPr>
          <w:rFonts w:ascii="Nirmala UI" w:hAnsi="Nirmala UI" w:cs="Nirmala UI"/>
          <w:noProof/>
          <w:vanish/>
          <w:lang w:val="en-US"/>
        </w:rPr>
        <w:t>করুন</w:t>
      </w:r>
      <w:r w:rsidRPr="006F4AE5">
        <w:rPr>
          <w:noProof/>
          <w:vanish/>
          <w:lang w:val="en-US"/>
        </w:rPr>
        <w:t xml:space="preserve">: </w:t>
      </w:r>
      <w:r w:rsidRPr="006F4AE5">
        <w:rPr>
          <w:rFonts w:ascii="Nirmala UI" w:hAnsi="Nirmala UI" w:cs="Nirmala UI"/>
          <w:noProof/>
          <w:vanish/>
          <w:lang w:val="en-US"/>
        </w:rPr>
        <w:t>হ্যাঁ</w:t>
      </w:r>
      <w:r w:rsidRPr="006F4AE5">
        <w:rPr>
          <w:noProof/>
          <w:vanish/>
          <w:lang w:val="en-US"/>
        </w:rPr>
        <w:t xml:space="preserve"> </w:t>
      </w:r>
      <w:r w:rsidRPr="006F4AE5">
        <w:rPr>
          <w:rFonts w:ascii="Nirmala UI" w:hAnsi="Nirmala UI" w:cs="Nirmala UI"/>
          <w:noProof/>
          <w:vanish/>
          <w:lang w:val="en-US"/>
        </w:rPr>
        <w:t>বা</w:t>
      </w:r>
      <w:r w:rsidRPr="006F4AE5">
        <w:rPr>
          <w:noProof/>
          <w:vanish/>
          <w:lang w:val="en-US"/>
        </w:rPr>
        <w:t xml:space="preserve"> </w:t>
      </w:r>
      <w:r w:rsidRPr="006F4AE5">
        <w:rPr>
          <w:rFonts w:ascii="Nirmala UI" w:hAnsi="Nirmala UI" w:cs="Nirmala UI"/>
          <w:noProof/>
          <w:vanish/>
          <w:lang w:val="en-US"/>
        </w:rPr>
        <w:t>প্রযোজ্য</w:t>
      </w:r>
      <w:r w:rsidRPr="006F4AE5">
        <w:rPr>
          <w:noProof/>
          <w:vanish/>
          <w:lang w:val="en-US"/>
        </w:rPr>
        <w:t xml:space="preserve"> </w:t>
      </w:r>
      <w:r w:rsidRPr="006F4AE5">
        <w:rPr>
          <w:rFonts w:ascii="Nirmala UI" w:hAnsi="Nirmala UI" w:cs="Nirmala UI"/>
          <w:noProof/>
          <w:vanish/>
          <w:lang w:val="en-US"/>
        </w:rPr>
        <w:t>নয়</w:t>
      </w:r>
      <w:r w:rsidRPr="006F4AE5">
        <w:rPr>
          <w:noProof/>
          <w:vanish/>
          <w:lang w:val="en-US"/>
        </w:rPr>
        <w:t xml:space="preserve"> </w:t>
      </w:r>
      <w:r w:rsidRPr="007F4539">
        <w:rPr>
          <w:noProof/>
          <w:lang w:val="en-US"/>
        </w:rPr>
        <w:t>(</w:t>
      </w:r>
      <w:r w:rsidRPr="007F4539">
        <w:rPr>
          <w:rFonts w:ascii="Nirmala UI" w:hAnsi="Nirmala UI" w:cs="Nirmala UI"/>
          <w:noProof/>
          <w:lang w:val="en-US"/>
        </w:rPr>
        <w:t>প্রযোজ্য</w:t>
      </w:r>
      <w:r w:rsidRPr="007F4539">
        <w:rPr>
          <w:noProof/>
          <w:lang w:val="en-US"/>
        </w:rPr>
        <w:t xml:space="preserve"> </w:t>
      </w:r>
      <w:r w:rsidRPr="007F4539">
        <w:rPr>
          <w:rFonts w:ascii="Nirmala UI" w:hAnsi="Nirmala UI" w:cs="Nirmala UI"/>
          <w:noProof/>
          <w:lang w:val="en-US"/>
        </w:rPr>
        <w:t>নয়</w:t>
      </w:r>
      <w:r w:rsidR="00725914" w:rsidRPr="00B76B61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</w:t>
      </w:r>
      <w:proofErr w:type="spellStart"/>
      <w:r w:rsidR="00875AAC" w:rsidRPr="00B76B61">
        <w:rPr>
          <w:noProof/>
          <w:lang w:val="en-US"/>
        </w:rPr>
        <w:t>TableEnd:Zapisnik</w:t>
      </w:r>
      <w:proofErr w:type="spellEnd"/>
      <w:r w:rsidR="00875AAC" w:rsidRPr="00B76B61">
        <w:rPr>
          <w:noProof/>
          <w:lang w:val="en-US"/>
        </w:rPr>
        <w:t>»</w:t>
      </w:r>
      <w:r w:rsidR="00D86E16" w:rsidRPr="00B76B61">
        <w:rPr>
          <w:noProof/>
          <w:lang w:val="en-US"/>
        </w:rPr>
        <w:fldChar w:fldCharType="end"/>
      </w:r>
    </w:p>
    <w:p w14:paraId="067500FB" w14:textId="59B025E9" w:rsidR="007F4539" w:rsidRDefault="007F4539">
      <w:pPr>
        <w:suppressAutoHyphens w:val="0"/>
        <w:spacing w:after="160" w:line="259" w:lineRule="auto"/>
        <w:rPr>
          <w:noProof/>
          <w:sz w:val="16"/>
          <w:szCs w:val="18"/>
          <w:lang w:val="en-US"/>
        </w:rPr>
      </w:pPr>
    </w:p>
    <w:sectPr w:rsidR="007F4539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89D23" w14:textId="77777777" w:rsidR="00601B45" w:rsidRDefault="00601B45" w:rsidP="006753FD">
      <w:pPr>
        <w:spacing w:line="240" w:lineRule="auto"/>
      </w:pPr>
      <w:r>
        <w:separator/>
      </w:r>
    </w:p>
  </w:endnote>
  <w:endnote w:type="continuationSeparator" w:id="0">
    <w:p w14:paraId="70343671" w14:textId="77777777" w:rsidR="00601B45" w:rsidRDefault="00601B45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EBE48" w14:textId="77777777" w:rsidR="00601B45" w:rsidRDefault="00601B45" w:rsidP="006753FD">
      <w:pPr>
        <w:spacing w:line="240" w:lineRule="auto"/>
      </w:pPr>
      <w:r>
        <w:separator/>
      </w:r>
    </w:p>
  </w:footnote>
  <w:footnote w:type="continuationSeparator" w:id="0">
    <w:p w14:paraId="10D809E0" w14:textId="77777777" w:rsidR="00601B45" w:rsidRDefault="00601B45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2282"/>
    <w:rsid w:val="00007ABF"/>
    <w:rsid w:val="00010A6D"/>
    <w:rsid w:val="0003123C"/>
    <w:rsid w:val="00052FF6"/>
    <w:rsid w:val="0005566D"/>
    <w:rsid w:val="0005639F"/>
    <w:rsid w:val="00066C65"/>
    <w:rsid w:val="000B2172"/>
    <w:rsid w:val="000B2F25"/>
    <w:rsid w:val="000D5A68"/>
    <w:rsid w:val="000D653E"/>
    <w:rsid w:val="000E4907"/>
    <w:rsid w:val="000F12ED"/>
    <w:rsid w:val="001207EB"/>
    <w:rsid w:val="001345C3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03FA"/>
    <w:rsid w:val="0039382D"/>
    <w:rsid w:val="003958B4"/>
    <w:rsid w:val="003A5210"/>
    <w:rsid w:val="004018FE"/>
    <w:rsid w:val="00415722"/>
    <w:rsid w:val="00421E0F"/>
    <w:rsid w:val="00426FD1"/>
    <w:rsid w:val="004465B5"/>
    <w:rsid w:val="004633BE"/>
    <w:rsid w:val="00473704"/>
    <w:rsid w:val="004A3C6F"/>
    <w:rsid w:val="004C7256"/>
    <w:rsid w:val="00505E8A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818E9"/>
    <w:rsid w:val="00690C17"/>
    <w:rsid w:val="006A7E7D"/>
    <w:rsid w:val="006B01E1"/>
    <w:rsid w:val="006C7789"/>
    <w:rsid w:val="006D14E9"/>
    <w:rsid w:val="006F4AE5"/>
    <w:rsid w:val="006F512A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D1E4C"/>
    <w:rsid w:val="007D56B0"/>
    <w:rsid w:val="007F4539"/>
    <w:rsid w:val="008005E4"/>
    <w:rsid w:val="00805736"/>
    <w:rsid w:val="00812B96"/>
    <w:rsid w:val="00831B7C"/>
    <w:rsid w:val="00835CCC"/>
    <w:rsid w:val="00852AB7"/>
    <w:rsid w:val="008679E5"/>
    <w:rsid w:val="00875AAC"/>
    <w:rsid w:val="008A6510"/>
    <w:rsid w:val="008B027F"/>
    <w:rsid w:val="008B1C5C"/>
    <w:rsid w:val="008C7875"/>
    <w:rsid w:val="008D0BBA"/>
    <w:rsid w:val="0094040C"/>
    <w:rsid w:val="00944D2C"/>
    <w:rsid w:val="0095058E"/>
    <w:rsid w:val="00991C9B"/>
    <w:rsid w:val="009F14DA"/>
    <w:rsid w:val="00A06224"/>
    <w:rsid w:val="00A13620"/>
    <w:rsid w:val="00A2459A"/>
    <w:rsid w:val="00A4692D"/>
    <w:rsid w:val="00A50233"/>
    <w:rsid w:val="00A52F2B"/>
    <w:rsid w:val="00A5782D"/>
    <w:rsid w:val="00A61B25"/>
    <w:rsid w:val="00A64B57"/>
    <w:rsid w:val="00A9253E"/>
    <w:rsid w:val="00AC15B1"/>
    <w:rsid w:val="00B0734F"/>
    <w:rsid w:val="00B5681D"/>
    <w:rsid w:val="00B76B61"/>
    <w:rsid w:val="00B86026"/>
    <w:rsid w:val="00BF18F0"/>
    <w:rsid w:val="00BF24B7"/>
    <w:rsid w:val="00C24950"/>
    <w:rsid w:val="00C41FFA"/>
    <w:rsid w:val="00C83428"/>
    <w:rsid w:val="00C90645"/>
    <w:rsid w:val="00C9218D"/>
    <w:rsid w:val="00CA1F00"/>
    <w:rsid w:val="00CA2629"/>
    <w:rsid w:val="00CA284D"/>
    <w:rsid w:val="00CA37E2"/>
    <w:rsid w:val="00CB00E6"/>
    <w:rsid w:val="00CC5599"/>
    <w:rsid w:val="00CC5E8A"/>
    <w:rsid w:val="00CE1543"/>
    <w:rsid w:val="00CF7C5B"/>
    <w:rsid w:val="00D03B4E"/>
    <w:rsid w:val="00D86E16"/>
    <w:rsid w:val="00D93E4E"/>
    <w:rsid w:val="00D94D75"/>
    <w:rsid w:val="00D95D4A"/>
    <w:rsid w:val="00D960CF"/>
    <w:rsid w:val="00D96112"/>
    <w:rsid w:val="00DC0D60"/>
    <w:rsid w:val="00DC116D"/>
    <w:rsid w:val="00DD3B01"/>
    <w:rsid w:val="00DF2BA8"/>
    <w:rsid w:val="00E0265B"/>
    <w:rsid w:val="00E30C89"/>
    <w:rsid w:val="00E61D06"/>
    <w:rsid w:val="00E65C0C"/>
    <w:rsid w:val="00E87ABF"/>
    <w:rsid w:val="00E92274"/>
    <w:rsid w:val="00ED3B7D"/>
    <w:rsid w:val="00EE790E"/>
    <w:rsid w:val="00F11A09"/>
    <w:rsid w:val="00F20625"/>
    <w:rsid w:val="00F248B2"/>
    <w:rsid w:val="00F45A56"/>
    <w:rsid w:val="00F45EE5"/>
    <w:rsid w:val="00F51C31"/>
    <w:rsid w:val="00F5615F"/>
    <w:rsid w:val="00F565C8"/>
    <w:rsid w:val="00F56B73"/>
    <w:rsid w:val="00F6675F"/>
    <w:rsid w:val="00F67291"/>
    <w:rsid w:val="00F67565"/>
    <w:rsid w:val="00F84043"/>
    <w:rsid w:val="00F97074"/>
    <w:rsid w:val="00FA094A"/>
    <w:rsid w:val="00FB100A"/>
    <w:rsid w:val="00FE5791"/>
    <w:rsid w:val="00FF03C2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539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2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43</cp:revision>
  <dcterms:created xsi:type="dcterms:W3CDTF">2023-10-27T06:43:00Z</dcterms:created>
  <dcterms:modified xsi:type="dcterms:W3CDTF">2024-09-05T14:05:00Z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